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2D17E" w14:textId="382628BA" w:rsidR="00585433" w:rsidRPr="00E1007D" w:rsidRDefault="00585433" w:rsidP="00E1007D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E1007D">
        <w:rPr>
          <w:rFonts w:ascii="Times New Roman" w:hAnsi="Times New Roman" w:cs="Times New Roman"/>
          <w:b/>
          <w:bCs/>
          <w:color w:val="FF0000"/>
          <w:sz w:val="32"/>
          <w:szCs w:val="32"/>
        </w:rPr>
        <w:t>NỘI DUNG ÔN TẬP CÔNG NGHỆ 7</w:t>
      </w:r>
    </w:p>
    <w:p w14:paraId="2AF53340" w14:textId="76C2CDC1" w:rsidR="00585433" w:rsidRDefault="00585433" w:rsidP="00E1007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TUẦN 23/3/2020 ĐẾN 4/4</w:t>
      </w:r>
      <w:r w:rsidR="00E1007D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2020</w:t>
      </w:r>
    </w:p>
    <w:p w14:paraId="276D653A" w14:textId="27C9D144" w:rsidR="00585433" w:rsidRDefault="00585433" w:rsidP="00E1007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1007D">
        <w:rPr>
          <w:rFonts w:ascii="Times New Roman" w:hAnsi="Times New Roman" w:cs="Times New Roman"/>
          <w:b/>
          <w:bCs/>
          <w:sz w:val="26"/>
          <w:szCs w:val="26"/>
        </w:rPr>
        <w:t>Câu 1:</w:t>
      </w:r>
      <w:r>
        <w:rPr>
          <w:rFonts w:ascii="Times New Roman" w:hAnsi="Times New Roman" w:cs="Times New Roman"/>
          <w:sz w:val="26"/>
          <w:szCs w:val="26"/>
        </w:rPr>
        <w:t xml:space="preserve"> Hãy nêu tác dụng của việc thu hoạch đúng thời vụ, bảo quản và chế biến kịp thời đối với nông sản.</w:t>
      </w:r>
    </w:p>
    <w:p w14:paraId="046DEEEE" w14:textId="1142F6BD" w:rsidR="00585433" w:rsidRDefault="00585433" w:rsidP="00E1007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1007D">
        <w:rPr>
          <w:rFonts w:ascii="Times New Roman" w:hAnsi="Times New Roman" w:cs="Times New Roman"/>
          <w:b/>
          <w:bCs/>
          <w:sz w:val="26"/>
          <w:szCs w:val="26"/>
        </w:rPr>
        <w:t>Câu 2:</w:t>
      </w:r>
      <w:r>
        <w:rPr>
          <w:rFonts w:ascii="Times New Roman" w:hAnsi="Times New Roman" w:cs="Times New Roman"/>
          <w:sz w:val="26"/>
          <w:szCs w:val="26"/>
        </w:rPr>
        <w:t xml:space="preserve"> Tác hại của thuốc hóa học trừ sâu, bệnh đối với môi trường, con người và các sinh vật khác.</w:t>
      </w:r>
    </w:p>
    <w:p w14:paraId="5100620A" w14:textId="5CD47EF4" w:rsidR="00585433" w:rsidRDefault="00585433" w:rsidP="00E1007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1007D">
        <w:rPr>
          <w:rFonts w:ascii="Times New Roman" w:hAnsi="Times New Roman" w:cs="Times New Roman"/>
          <w:b/>
          <w:bCs/>
          <w:sz w:val="26"/>
          <w:szCs w:val="26"/>
        </w:rPr>
        <w:t>Câu 3:</w:t>
      </w:r>
      <w:r>
        <w:rPr>
          <w:rFonts w:ascii="Times New Roman" w:hAnsi="Times New Roman" w:cs="Times New Roman"/>
          <w:sz w:val="26"/>
          <w:szCs w:val="26"/>
        </w:rPr>
        <w:t xml:space="preserve"> Những điều kiện để được công nhận là một giống vật nuôi?</w:t>
      </w:r>
    </w:p>
    <w:p w14:paraId="05C25320" w14:textId="1BAAD507" w:rsidR="00585433" w:rsidRPr="00585433" w:rsidRDefault="00585433" w:rsidP="00E1007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 hãy cho 5 ví dụ về giống vật nuôi mà em biết và cho biết đẳm điểm ngoại hình của chúng theo mẫu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85433" w:rsidRPr="00585433" w14:paraId="4BA3231E" w14:textId="77777777" w:rsidTr="00585433">
        <w:tc>
          <w:tcPr>
            <w:tcW w:w="5228" w:type="dxa"/>
          </w:tcPr>
          <w:p w14:paraId="3A47678C" w14:textId="3B4B7327" w:rsidR="00585433" w:rsidRPr="00585433" w:rsidRDefault="00585433" w:rsidP="00E1007D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54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giống vật nuôi</w:t>
            </w:r>
          </w:p>
        </w:tc>
        <w:tc>
          <w:tcPr>
            <w:tcW w:w="5228" w:type="dxa"/>
          </w:tcPr>
          <w:p w14:paraId="605C2FD0" w14:textId="073AF3BC" w:rsidR="00585433" w:rsidRPr="00585433" w:rsidRDefault="00585433" w:rsidP="00E1007D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54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Đặc điểm ngoại hình dễ nhận biết nhất</w:t>
            </w:r>
          </w:p>
        </w:tc>
      </w:tr>
      <w:tr w:rsidR="00585433" w14:paraId="03F2FA9D" w14:textId="77777777" w:rsidTr="00585433">
        <w:tc>
          <w:tcPr>
            <w:tcW w:w="5228" w:type="dxa"/>
          </w:tcPr>
          <w:p w14:paraId="4C870699" w14:textId="18344615" w:rsidR="00585433" w:rsidRPr="00E1007D" w:rsidRDefault="00585433" w:rsidP="00E1007D">
            <w:pPr>
              <w:spacing w:before="120" w:line="36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1007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Ví dụ: Giống heo Đại Bạch</w:t>
            </w:r>
          </w:p>
        </w:tc>
        <w:tc>
          <w:tcPr>
            <w:tcW w:w="5228" w:type="dxa"/>
          </w:tcPr>
          <w:p w14:paraId="7314E71B" w14:textId="69431E09" w:rsidR="00585433" w:rsidRPr="00E1007D" w:rsidRDefault="00585433" w:rsidP="00E1007D">
            <w:pPr>
              <w:spacing w:before="120" w:line="36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1007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Mặt gãy, tai to hướng về phía trước, lông toàn thân trắng và cứng.</w:t>
            </w:r>
          </w:p>
        </w:tc>
      </w:tr>
      <w:tr w:rsidR="00585433" w14:paraId="02F4DA49" w14:textId="77777777" w:rsidTr="00585433">
        <w:tc>
          <w:tcPr>
            <w:tcW w:w="5228" w:type="dxa"/>
          </w:tcPr>
          <w:p w14:paraId="1B84F9A2" w14:textId="3F475376" w:rsidR="00585433" w:rsidRDefault="00585433" w:rsidP="00E1007D">
            <w:pPr>
              <w:spacing w:before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28" w:type="dxa"/>
          </w:tcPr>
          <w:p w14:paraId="57696FDA" w14:textId="77777777" w:rsidR="00585433" w:rsidRDefault="00585433" w:rsidP="00E1007D">
            <w:pPr>
              <w:spacing w:before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433" w14:paraId="0C18F8DB" w14:textId="77777777" w:rsidTr="00585433">
        <w:tc>
          <w:tcPr>
            <w:tcW w:w="5228" w:type="dxa"/>
          </w:tcPr>
          <w:p w14:paraId="0666DF11" w14:textId="3F0D4314" w:rsidR="00585433" w:rsidRDefault="00585433" w:rsidP="00E1007D">
            <w:pPr>
              <w:spacing w:before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228" w:type="dxa"/>
          </w:tcPr>
          <w:p w14:paraId="338839AA" w14:textId="77777777" w:rsidR="00585433" w:rsidRDefault="00585433" w:rsidP="00E1007D">
            <w:pPr>
              <w:spacing w:before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433" w14:paraId="6C426737" w14:textId="77777777" w:rsidTr="00585433">
        <w:tc>
          <w:tcPr>
            <w:tcW w:w="5228" w:type="dxa"/>
          </w:tcPr>
          <w:p w14:paraId="350FA670" w14:textId="0FBBD215" w:rsidR="00585433" w:rsidRDefault="00585433" w:rsidP="00E1007D">
            <w:pPr>
              <w:spacing w:before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228" w:type="dxa"/>
          </w:tcPr>
          <w:p w14:paraId="3470F3B6" w14:textId="77777777" w:rsidR="00585433" w:rsidRDefault="00585433" w:rsidP="00E1007D">
            <w:pPr>
              <w:spacing w:before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433" w14:paraId="4903442B" w14:textId="77777777" w:rsidTr="00585433">
        <w:tc>
          <w:tcPr>
            <w:tcW w:w="5228" w:type="dxa"/>
          </w:tcPr>
          <w:p w14:paraId="77642F07" w14:textId="7EC97A9D" w:rsidR="00585433" w:rsidRDefault="00585433" w:rsidP="00E1007D">
            <w:pPr>
              <w:spacing w:before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228" w:type="dxa"/>
          </w:tcPr>
          <w:p w14:paraId="596D1674" w14:textId="77777777" w:rsidR="00585433" w:rsidRDefault="00585433" w:rsidP="00E1007D">
            <w:pPr>
              <w:spacing w:before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433" w14:paraId="3F91B508" w14:textId="77777777" w:rsidTr="00585433">
        <w:tc>
          <w:tcPr>
            <w:tcW w:w="5228" w:type="dxa"/>
          </w:tcPr>
          <w:p w14:paraId="21B50E0F" w14:textId="31CDABC2" w:rsidR="00585433" w:rsidRDefault="00585433" w:rsidP="00E1007D">
            <w:pPr>
              <w:spacing w:before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228" w:type="dxa"/>
          </w:tcPr>
          <w:p w14:paraId="39E92087" w14:textId="77777777" w:rsidR="00585433" w:rsidRDefault="00585433" w:rsidP="00E1007D">
            <w:pPr>
              <w:spacing w:before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C7D3534" w14:textId="4793986C" w:rsidR="00585433" w:rsidRDefault="00585433">
      <w:pPr>
        <w:rPr>
          <w:rFonts w:ascii="Times New Roman" w:hAnsi="Times New Roman" w:cs="Times New Roman"/>
          <w:sz w:val="26"/>
          <w:szCs w:val="26"/>
        </w:rPr>
      </w:pPr>
    </w:p>
    <w:p w14:paraId="527F9099" w14:textId="77777777" w:rsidR="00E1007D" w:rsidRPr="00E1007D" w:rsidRDefault="00E100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1007D">
        <w:rPr>
          <w:rFonts w:ascii="Times New Roman" w:hAnsi="Times New Roman" w:cs="Times New Roman"/>
          <w:b/>
          <w:bCs/>
          <w:sz w:val="28"/>
          <w:szCs w:val="28"/>
        </w:rPr>
        <w:t xml:space="preserve">Yêu cầu: </w:t>
      </w:r>
    </w:p>
    <w:p w14:paraId="044B4187" w14:textId="5A5C2FFC" w:rsidR="00E1007D" w:rsidRDefault="00E1007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Học sinh làm bài vào tập, trình bày rõ ràng cụ thể.</w:t>
      </w:r>
    </w:p>
    <w:p w14:paraId="1DA9AB4B" w14:textId="64F2DC89" w:rsidR="00E1007D" w:rsidRDefault="00E1007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Tham khảo sách giáo khoa và nội dung bài đã học để hoàn thành bài tập.</w:t>
      </w:r>
    </w:p>
    <w:p w14:paraId="54036DE7" w14:textId="5C1B2283" w:rsidR="00E1007D" w:rsidRPr="00585433" w:rsidRDefault="00E1007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Thời gian hoàn thành bài tập là 2 tuần (23/3/2020 đến 04/04/2020), và nộp bài cho GVCN.</w:t>
      </w:r>
    </w:p>
    <w:sectPr w:rsidR="00E1007D" w:rsidRPr="00585433" w:rsidSect="0058543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33"/>
    <w:rsid w:val="00585433"/>
    <w:rsid w:val="00E1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05A8E"/>
  <w15:chartTrackingRefBased/>
  <w15:docId w15:val="{C70AC4BF-3125-474A-BD1E-23DFB242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0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TMD</dc:creator>
  <cp:keywords/>
  <dc:description/>
  <cp:lastModifiedBy>TMD</cp:lastModifiedBy>
  <cp:revision>1</cp:revision>
  <dcterms:created xsi:type="dcterms:W3CDTF">2020-03-24T07:15:00Z</dcterms:created>
  <dcterms:modified xsi:type="dcterms:W3CDTF">2020-03-24T07:30:00Z</dcterms:modified>
</cp:coreProperties>
</file>